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35062D0C" w:rsidR="00E74D9A" w:rsidRDefault="001C08E7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TSDS </w:t>
      </w:r>
      <w:r w:rsidR="00324301">
        <w:rPr>
          <w:rFonts w:ascii="Arial" w:hAnsi="Arial" w:cs="Arial"/>
          <w:b/>
          <w:sz w:val="28"/>
          <w:szCs w:val="28"/>
        </w:rPr>
        <w:t>L1.5 Filters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4A9BDBCD" w:rsidR="00972051" w:rsidRDefault="00560D70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L1.5 Filters </w:t>
      </w:r>
      <w:r w:rsidR="00F7747E">
        <w:rPr>
          <w:rFonts w:ascii="Arial" w:hAnsi="Arial" w:cs="Arial"/>
          <w:sz w:val="20"/>
          <w:szCs w:val="20"/>
        </w:rPr>
        <w:t xml:space="preserve">are data validation checks against data loaded into the LEA’s </w:t>
      </w:r>
      <w:r w:rsidR="00F23D28">
        <w:rPr>
          <w:rFonts w:ascii="Arial" w:hAnsi="Arial" w:cs="Arial"/>
          <w:sz w:val="20"/>
          <w:szCs w:val="20"/>
        </w:rPr>
        <w:t xml:space="preserve">IODS and does not mean the data is wrong, just needs to be verified. </w:t>
      </w:r>
    </w:p>
    <w:p w14:paraId="276B2D08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68F42CE8" w:rsidR="00972051" w:rsidRPr="00CD3B87" w:rsidRDefault="009125A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9FE574" wp14:editId="4F3ACF6F">
            <wp:simplePos x="0" y="0"/>
            <wp:positionH relativeFrom="column">
              <wp:posOffset>9525</wp:posOffset>
            </wp:positionH>
            <wp:positionV relativeFrom="paragraph">
              <wp:posOffset>268605</wp:posOffset>
            </wp:positionV>
            <wp:extent cx="5943600" cy="2533650"/>
            <wp:effectExtent l="0" t="0" r="0" b="0"/>
            <wp:wrapSquare wrapText="bothSides"/>
            <wp:docPr id="307038074" name="Picture 1" descr="A screenshot of the TSDS Applications tab  with Texas Student Data System Portal Parallel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38074" name="Picture 1" descr="A screenshot of the TSDS Applications tab  with Texas Student Data System Portal Parallel selected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2051">
        <w:rPr>
          <w:rFonts w:ascii="Arial" w:hAnsi="Arial" w:cs="Arial"/>
          <w:sz w:val="20"/>
          <w:szCs w:val="20"/>
        </w:rPr>
        <w:t xml:space="preserve">Click on </w:t>
      </w:r>
      <w:r w:rsidR="007A2705">
        <w:rPr>
          <w:rFonts w:ascii="Arial" w:hAnsi="Arial" w:cs="Arial"/>
          <w:b/>
          <w:sz w:val="20"/>
          <w:szCs w:val="20"/>
        </w:rPr>
        <w:t xml:space="preserve">Texas Student Data System Portal Parallel </w:t>
      </w:r>
      <w:r w:rsidR="007A2705" w:rsidRPr="00CD3B87">
        <w:rPr>
          <w:rFonts w:ascii="Arial" w:hAnsi="Arial" w:cs="Arial"/>
          <w:bCs/>
          <w:sz w:val="20"/>
          <w:szCs w:val="20"/>
        </w:rPr>
        <w:t>link</w:t>
      </w:r>
      <w:r w:rsidR="005C7BA5" w:rsidRPr="00CD3B87">
        <w:rPr>
          <w:rFonts w:ascii="Arial" w:hAnsi="Arial" w:cs="Arial"/>
          <w:bCs/>
          <w:sz w:val="20"/>
          <w:szCs w:val="20"/>
        </w:rPr>
        <w:t>.</w:t>
      </w:r>
    </w:p>
    <w:p w14:paraId="4D2D6487" w14:textId="0A192C57" w:rsidR="00CD3B87" w:rsidRDefault="00CD3B87" w:rsidP="00CD3B87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76B2D0B" w14:textId="55FBE976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3526B1">
        <w:rPr>
          <w:rFonts w:ascii="Arial" w:hAnsi="Arial" w:cs="Arial"/>
          <w:b/>
          <w:sz w:val="20"/>
          <w:szCs w:val="20"/>
        </w:rPr>
        <w:t>Manage IOD</w:t>
      </w:r>
      <w:r w:rsidR="0032560B">
        <w:rPr>
          <w:rFonts w:ascii="Arial" w:hAnsi="Arial" w:cs="Arial"/>
          <w:b/>
          <w:sz w:val="20"/>
          <w:szCs w:val="20"/>
        </w:rPr>
        <w:t>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1169EC35" w14:textId="3C38344D" w:rsidR="00C623D7" w:rsidRDefault="006448FB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48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F0A04DF" wp14:editId="75CE6131">
            <wp:simplePos x="0" y="0"/>
            <wp:positionH relativeFrom="column">
              <wp:posOffset>352425</wp:posOffset>
            </wp:positionH>
            <wp:positionV relativeFrom="paragraph">
              <wp:posOffset>98425</wp:posOffset>
            </wp:positionV>
            <wp:extent cx="5238750" cy="3049270"/>
            <wp:effectExtent l="0" t="0" r="0" b="0"/>
            <wp:wrapSquare wrapText="bothSides"/>
            <wp:docPr id="1916930734" name="Picture 1" descr="A screenshot of the DMC welcome screen in TSDS with Manage IOD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30734" name="Picture 1" descr="A screenshot of the DMC welcome screen in TSDS with Manage IODS selected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B1E96" w14:textId="19D493EC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E6DDC" w14:textId="54C5A66B" w:rsidR="00C623D7" w:rsidRP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92736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1E4B5E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61AB6E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A81279C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7522435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5122D13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F8D754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8C5666D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F08F0E2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062A76B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3E216A0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C7E9E8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F6B3DD8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67A3A45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589714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C397AAF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510F123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7B09619" w14:textId="77777777" w:rsidR="006448FB" w:rsidRDefault="006448FB" w:rsidP="007A3F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C" w14:textId="744AD441" w:rsidR="00972051" w:rsidRDefault="002B1CD3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</w:t>
      </w:r>
      <w:r w:rsidR="005C7BA5">
        <w:rPr>
          <w:rFonts w:ascii="Arial" w:hAnsi="Arial" w:cs="Arial"/>
          <w:sz w:val="20"/>
          <w:szCs w:val="20"/>
        </w:rPr>
        <w:t xml:space="preserve"> the </w:t>
      </w:r>
      <w:r w:rsidR="008C658B">
        <w:rPr>
          <w:rFonts w:ascii="Arial" w:hAnsi="Arial" w:cs="Arial"/>
          <w:b/>
          <w:sz w:val="20"/>
          <w:szCs w:val="20"/>
        </w:rPr>
        <w:t xml:space="preserve">Data Management Center (DMC) </w:t>
      </w:r>
      <w:r w:rsidR="008C658B" w:rsidRPr="008C658B">
        <w:rPr>
          <w:rFonts w:ascii="Arial" w:hAnsi="Arial" w:cs="Arial"/>
          <w:bCs/>
          <w:sz w:val="20"/>
          <w:szCs w:val="20"/>
        </w:rPr>
        <w:t>screen</w:t>
      </w:r>
      <w:r w:rsidR="00446F0C">
        <w:rPr>
          <w:rFonts w:ascii="Arial" w:hAnsi="Arial" w:cs="Arial"/>
          <w:bCs/>
          <w:sz w:val="20"/>
          <w:szCs w:val="20"/>
        </w:rPr>
        <w:t xml:space="preserve"> select </w:t>
      </w:r>
      <w:r w:rsidR="0023391A">
        <w:rPr>
          <w:rFonts w:ascii="Arial" w:hAnsi="Arial" w:cs="Arial"/>
          <w:b/>
          <w:sz w:val="20"/>
          <w:szCs w:val="20"/>
        </w:rPr>
        <w:t>Monitor Validations</w:t>
      </w:r>
      <w:r w:rsidR="00AE6333" w:rsidRPr="00AE6333">
        <w:rPr>
          <w:rFonts w:ascii="Arial" w:hAnsi="Arial" w:cs="Arial"/>
          <w:b/>
          <w:sz w:val="20"/>
          <w:szCs w:val="20"/>
        </w:rPr>
        <w:t xml:space="preserve"> &gt; </w:t>
      </w:r>
      <w:r w:rsidR="008A5DB3">
        <w:rPr>
          <w:rFonts w:ascii="Arial" w:hAnsi="Arial" w:cs="Arial"/>
          <w:b/>
          <w:sz w:val="20"/>
          <w:szCs w:val="20"/>
        </w:rPr>
        <w:t>View L1.5 Filter Details.</w:t>
      </w:r>
    </w:p>
    <w:p w14:paraId="6E63BC62" w14:textId="3AA9A0DF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3045F" w14:textId="4E948D84" w:rsidR="00451A8E" w:rsidRDefault="00FF28E2" w:rsidP="00451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9B7DDD" wp14:editId="558CD981">
            <wp:extent cx="5942465" cy="2062886"/>
            <wp:effectExtent l="0" t="0" r="1270" b="0"/>
            <wp:docPr id="10176153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615365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7825" cy="206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F709" w14:textId="77777777" w:rsidR="00451A8E" w:rsidRP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EC163" w14:textId="5DA1CAA3" w:rsidR="00DE6824" w:rsidRDefault="003A2288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3A2288">
        <w:rPr>
          <w:rFonts w:ascii="Arial" w:hAnsi="Arial" w:cs="Arial"/>
          <w:b/>
          <w:bCs/>
          <w:sz w:val="20"/>
          <w:szCs w:val="20"/>
        </w:rPr>
        <w:t>Monitor Validations</w:t>
      </w:r>
      <w:r>
        <w:rPr>
          <w:rFonts w:ascii="Arial" w:hAnsi="Arial" w:cs="Arial"/>
          <w:sz w:val="20"/>
          <w:szCs w:val="20"/>
        </w:rPr>
        <w:t xml:space="preserve"> screen appears</w:t>
      </w:r>
      <w:r w:rsidR="009A2CD6">
        <w:rPr>
          <w:rFonts w:ascii="Arial" w:hAnsi="Arial" w:cs="Arial"/>
          <w:sz w:val="20"/>
          <w:szCs w:val="20"/>
        </w:rPr>
        <w:t>.</w:t>
      </w:r>
    </w:p>
    <w:p w14:paraId="12D2300E" w14:textId="77777777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F3BF1" w14:textId="4F74C143" w:rsidR="002D4D99" w:rsidRDefault="006945ED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58E4CD" wp14:editId="19C9EC86">
            <wp:extent cx="5941850" cy="2574950"/>
            <wp:effectExtent l="0" t="0" r="1905" b="0"/>
            <wp:docPr id="13096036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03678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2513" cy="25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3C55" w14:textId="68FBA2E8" w:rsidR="002D4D99" w:rsidRP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F" w14:textId="1C9C3290" w:rsidR="00666E55" w:rsidRDefault="00746E2F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8358FC">
        <w:rPr>
          <w:rFonts w:ascii="Arial" w:hAnsi="Arial" w:cs="Arial"/>
          <w:b/>
          <w:bCs/>
          <w:sz w:val="20"/>
          <w:szCs w:val="20"/>
        </w:rPr>
        <w:t>Search Criteria</w:t>
      </w:r>
      <w:r>
        <w:rPr>
          <w:rFonts w:ascii="Arial" w:hAnsi="Arial" w:cs="Arial"/>
          <w:sz w:val="20"/>
          <w:szCs w:val="20"/>
        </w:rPr>
        <w:t xml:space="preserve"> select a </w:t>
      </w:r>
      <w:r w:rsidRPr="008358FC">
        <w:rPr>
          <w:rFonts w:ascii="Arial" w:hAnsi="Arial" w:cs="Arial"/>
          <w:b/>
          <w:bCs/>
          <w:sz w:val="20"/>
          <w:szCs w:val="20"/>
        </w:rPr>
        <w:t>Type</w:t>
      </w:r>
      <w:r>
        <w:rPr>
          <w:rFonts w:ascii="Arial" w:hAnsi="Arial" w:cs="Arial"/>
          <w:sz w:val="20"/>
          <w:szCs w:val="20"/>
        </w:rPr>
        <w:t xml:space="preserve"> from the pull-down</w:t>
      </w:r>
      <w:r w:rsidR="005C326B">
        <w:rPr>
          <w:rFonts w:ascii="Arial" w:hAnsi="Arial" w:cs="Arial"/>
          <w:sz w:val="20"/>
          <w:szCs w:val="20"/>
        </w:rPr>
        <w:t xml:space="preserve"> menu for the filter.  Options include Course ID, Descriptor Value, </w:t>
      </w:r>
      <w:r w:rsidR="00E36DA4">
        <w:rPr>
          <w:rFonts w:ascii="Arial" w:hAnsi="Arial" w:cs="Arial"/>
          <w:sz w:val="20"/>
          <w:szCs w:val="20"/>
        </w:rPr>
        <w:t>UID-</w:t>
      </w:r>
      <w:r w:rsidR="005C326B">
        <w:rPr>
          <w:rFonts w:ascii="Arial" w:hAnsi="Arial" w:cs="Arial"/>
          <w:sz w:val="20"/>
          <w:szCs w:val="20"/>
        </w:rPr>
        <w:t xml:space="preserve">Staff/Student, and </w:t>
      </w:r>
      <w:r w:rsidR="00E36DA4">
        <w:rPr>
          <w:rFonts w:ascii="Arial" w:hAnsi="Arial" w:cs="Arial"/>
          <w:sz w:val="20"/>
          <w:szCs w:val="20"/>
        </w:rPr>
        <w:t xml:space="preserve">Do Not Report - </w:t>
      </w:r>
      <w:r w:rsidR="005C326B">
        <w:rPr>
          <w:rFonts w:ascii="Arial" w:hAnsi="Arial" w:cs="Arial"/>
          <w:sz w:val="20"/>
          <w:szCs w:val="20"/>
        </w:rPr>
        <w:t>Staff</w:t>
      </w:r>
      <w:r w:rsidR="00E36DA4">
        <w:rPr>
          <w:rFonts w:ascii="Arial" w:hAnsi="Arial" w:cs="Arial"/>
          <w:sz w:val="20"/>
          <w:szCs w:val="20"/>
        </w:rPr>
        <w:t>/Student.</w:t>
      </w:r>
    </w:p>
    <w:p w14:paraId="19F5164D" w14:textId="77777777" w:rsidR="00B20CBF" w:rsidRDefault="00B20CBF" w:rsidP="00B20CB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9FC8D0F" w14:textId="7E4F087E" w:rsidR="00B20CBF" w:rsidRDefault="000E2679" w:rsidP="00B20CB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B3DB1E" wp14:editId="5B92C729">
            <wp:simplePos x="0" y="0"/>
            <wp:positionH relativeFrom="column">
              <wp:posOffset>1286891</wp:posOffset>
            </wp:positionH>
            <wp:positionV relativeFrom="paragraph">
              <wp:posOffset>10795</wp:posOffset>
            </wp:positionV>
            <wp:extent cx="2741930" cy="1250315"/>
            <wp:effectExtent l="0" t="0" r="1270" b="6985"/>
            <wp:wrapSquare wrapText="bothSides"/>
            <wp:docPr id="3725909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590985" name="Picture 1" descr="A screenshot of a compu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DB84F9" w14:textId="77777777" w:rsidR="00B20CBF" w:rsidRDefault="00B20CBF" w:rsidP="00B20CB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7FD30BF" w14:textId="77777777" w:rsidR="000E2679" w:rsidRDefault="000E2679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B152830" w14:textId="77777777" w:rsidR="00F138AA" w:rsidRDefault="00F138AA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805BB6E" w14:textId="77777777" w:rsidR="00F138AA" w:rsidRDefault="00F138AA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FDA31EF" w14:textId="77777777" w:rsidR="00F138AA" w:rsidRDefault="00F138AA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F7604F0" w14:textId="77777777" w:rsidR="00F138AA" w:rsidRDefault="00F138AA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60796E" w14:textId="77777777" w:rsidR="00B54BF7" w:rsidRDefault="00B54BF7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58645B2" w14:textId="77777777" w:rsidR="00B54BF7" w:rsidRDefault="00B54BF7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6A191EF" w14:textId="77777777" w:rsidR="00F138AA" w:rsidRDefault="00F138AA" w:rsidP="00F138A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DAB6DCA" w14:textId="04499FFD" w:rsidR="008279EA" w:rsidRDefault="00F82551" w:rsidP="00B54B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2E16BD">
        <w:rPr>
          <w:rFonts w:ascii="Arial" w:hAnsi="Arial" w:cs="Arial"/>
          <w:b/>
          <w:bCs/>
          <w:sz w:val="20"/>
          <w:szCs w:val="20"/>
        </w:rPr>
        <w:t>Search Criteria</w:t>
      </w:r>
      <w:r>
        <w:rPr>
          <w:rFonts w:ascii="Arial" w:hAnsi="Arial" w:cs="Arial"/>
          <w:sz w:val="20"/>
          <w:szCs w:val="20"/>
        </w:rPr>
        <w:t xml:space="preserve"> </w:t>
      </w:r>
      <w:r w:rsidR="00694FA0">
        <w:rPr>
          <w:rFonts w:ascii="Arial" w:hAnsi="Arial" w:cs="Arial"/>
          <w:sz w:val="20"/>
          <w:szCs w:val="20"/>
        </w:rPr>
        <w:t xml:space="preserve">select a </w:t>
      </w:r>
      <w:r w:rsidR="001F2C4A" w:rsidRPr="001F2C4A">
        <w:rPr>
          <w:rFonts w:ascii="Arial" w:hAnsi="Arial" w:cs="Arial"/>
          <w:b/>
          <w:bCs/>
          <w:sz w:val="20"/>
          <w:szCs w:val="20"/>
        </w:rPr>
        <w:t>Verified</w:t>
      </w:r>
      <w:r w:rsidR="001F2C4A">
        <w:rPr>
          <w:rFonts w:ascii="Arial" w:hAnsi="Arial" w:cs="Arial"/>
          <w:sz w:val="20"/>
          <w:szCs w:val="20"/>
        </w:rPr>
        <w:t xml:space="preserve"> </w:t>
      </w:r>
      <w:r w:rsidR="00694FA0">
        <w:rPr>
          <w:rFonts w:ascii="Arial" w:hAnsi="Arial" w:cs="Arial"/>
          <w:sz w:val="20"/>
          <w:szCs w:val="20"/>
        </w:rPr>
        <w:t xml:space="preserve">status from the pull-down menu </w:t>
      </w:r>
      <w:r w:rsidR="002E16BD">
        <w:rPr>
          <w:rFonts w:ascii="Arial" w:hAnsi="Arial" w:cs="Arial"/>
          <w:sz w:val="20"/>
          <w:szCs w:val="20"/>
        </w:rPr>
        <w:t>for the filter</w:t>
      </w:r>
      <w:r w:rsidR="003E789B" w:rsidRPr="00B54BF7">
        <w:rPr>
          <w:rFonts w:ascii="Arial" w:hAnsi="Arial" w:cs="Arial"/>
          <w:sz w:val="20"/>
          <w:szCs w:val="20"/>
        </w:rPr>
        <w:t>.</w:t>
      </w:r>
      <w:r w:rsidR="006A0F78" w:rsidRPr="00B54BF7">
        <w:rPr>
          <w:rFonts w:ascii="Arial" w:hAnsi="Arial" w:cs="Arial"/>
          <w:sz w:val="20"/>
          <w:szCs w:val="20"/>
        </w:rPr>
        <w:t xml:space="preserve"> </w:t>
      </w:r>
      <w:r w:rsidR="002E16BD">
        <w:rPr>
          <w:rFonts w:ascii="Arial" w:hAnsi="Arial" w:cs="Arial"/>
          <w:sz w:val="20"/>
          <w:szCs w:val="20"/>
        </w:rPr>
        <w:t>Options include All, Verified, and Unverified.</w:t>
      </w:r>
    </w:p>
    <w:p w14:paraId="5B508CDD" w14:textId="77777777" w:rsidR="002E16BD" w:rsidRPr="00B54BF7" w:rsidRDefault="002E16BD" w:rsidP="002E16B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AFEC50C" w14:textId="77777777" w:rsidR="0005427A" w:rsidRDefault="0005427A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9F01876" w14:textId="360C9EE0" w:rsidR="0005427A" w:rsidRDefault="00F96A29" w:rsidP="0005427A">
      <w:pPr>
        <w:pStyle w:val="ListParagraph"/>
        <w:spacing w:after="0" w:line="240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004E353" wp14:editId="024238EE">
            <wp:simplePos x="0" y="0"/>
            <wp:positionH relativeFrom="column">
              <wp:posOffset>1272312</wp:posOffset>
            </wp:positionH>
            <wp:positionV relativeFrom="paragraph">
              <wp:posOffset>7315</wp:posOffset>
            </wp:positionV>
            <wp:extent cx="3101340" cy="1242695"/>
            <wp:effectExtent l="0" t="0" r="3810" b="0"/>
            <wp:wrapSquare wrapText="bothSides"/>
            <wp:docPr id="127511884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118849" name="Picture 1" descr="A screenshot of a computer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B588E" w14:textId="77777777" w:rsidR="00F96A29" w:rsidRDefault="00F96A29" w:rsidP="0005427A">
      <w:pPr>
        <w:pStyle w:val="ListParagraph"/>
        <w:spacing w:after="0" w:line="240" w:lineRule="auto"/>
        <w:rPr>
          <w:noProof/>
        </w:rPr>
      </w:pPr>
    </w:p>
    <w:p w14:paraId="230377A1" w14:textId="77777777" w:rsidR="00F96A29" w:rsidRDefault="00F96A29" w:rsidP="0005427A">
      <w:pPr>
        <w:pStyle w:val="ListParagraph"/>
        <w:spacing w:after="0" w:line="240" w:lineRule="auto"/>
        <w:rPr>
          <w:noProof/>
        </w:rPr>
      </w:pPr>
    </w:p>
    <w:p w14:paraId="49127661" w14:textId="77777777" w:rsidR="00F96A29" w:rsidRDefault="00F96A29" w:rsidP="0005427A">
      <w:pPr>
        <w:pStyle w:val="ListParagraph"/>
        <w:spacing w:after="0" w:line="240" w:lineRule="auto"/>
        <w:rPr>
          <w:noProof/>
        </w:rPr>
      </w:pPr>
    </w:p>
    <w:p w14:paraId="0F00F190" w14:textId="77777777" w:rsidR="00F96A29" w:rsidRDefault="00F96A29" w:rsidP="0005427A">
      <w:pPr>
        <w:pStyle w:val="ListParagraph"/>
        <w:spacing w:after="0" w:line="240" w:lineRule="auto"/>
        <w:rPr>
          <w:noProof/>
        </w:rPr>
      </w:pPr>
    </w:p>
    <w:p w14:paraId="55CD5B50" w14:textId="77777777" w:rsidR="00F96A29" w:rsidRDefault="00F96A29" w:rsidP="0005427A">
      <w:pPr>
        <w:pStyle w:val="ListParagraph"/>
        <w:spacing w:after="0" w:line="240" w:lineRule="auto"/>
        <w:rPr>
          <w:noProof/>
        </w:rPr>
      </w:pPr>
    </w:p>
    <w:p w14:paraId="038F9325" w14:textId="77777777" w:rsidR="00F96A29" w:rsidRDefault="00F96A29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6BB19A1" w14:textId="77777777" w:rsidR="0005427A" w:rsidRDefault="0005427A" w:rsidP="000542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76B2D10" w14:textId="2FE5F646" w:rsidR="00666E55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984509">
        <w:rPr>
          <w:rFonts w:ascii="Arial" w:hAnsi="Arial" w:cs="Arial"/>
          <w:b/>
          <w:bCs/>
          <w:sz w:val="20"/>
          <w:szCs w:val="20"/>
        </w:rPr>
        <w:t>Search</w:t>
      </w:r>
      <w:r w:rsidR="009157A0">
        <w:rPr>
          <w:rFonts w:ascii="Arial" w:hAnsi="Arial" w:cs="Arial"/>
          <w:sz w:val="20"/>
          <w:szCs w:val="20"/>
        </w:rPr>
        <w:t>.</w:t>
      </w:r>
    </w:p>
    <w:p w14:paraId="67B8580C" w14:textId="77777777" w:rsidR="00B31D51" w:rsidRDefault="00B31D51" w:rsidP="00B31D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9EA4A" w14:textId="4FC65AFE" w:rsidR="00B31D51" w:rsidRPr="00B31D51" w:rsidRDefault="00C40C9E" w:rsidP="00B31D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9D99A5" wp14:editId="0D231C76">
            <wp:extent cx="5943600" cy="4510405"/>
            <wp:effectExtent l="0" t="0" r="0" b="4445"/>
            <wp:docPr id="77792826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28265" name="Picture 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2D11" w14:textId="794C7D52" w:rsidR="00FC52A3" w:rsidRDefault="00FC52A3" w:rsidP="00FC52A3">
      <w:pPr>
        <w:rPr>
          <w:sz w:val="20"/>
          <w:szCs w:val="20"/>
        </w:rPr>
      </w:pPr>
    </w:p>
    <w:p w14:paraId="2B341C7E" w14:textId="3D00B5A9" w:rsidR="00827FF3" w:rsidRPr="004A6B24" w:rsidRDefault="00827FF3" w:rsidP="00827F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B24">
        <w:rPr>
          <w:rFonts w:ascii="Arial" w:hAnsi="Arial" w:cs="Arial"/>
          <w:sz w:val="20"/>
          <w:szCs w:val="20"/>
        </w:rPr>
        <w:t xml:space="preserve">After reviewing the data and making any necessary changes in </w:t>
      </w:r>
      <w:r w:rsidR="00F36613" w:rsidRPr="004A6B24">
        <w:rPr>
          <w:rFonts w:ascii="Arial" w:hAnsi="Arial" w:cs="Arial"/>
          <w:sz w:val="20"/>
          <w:szCs w:val="20"/>
        </w:rPr>
        <w:t xml:space="preserve">the database, mark the item(s) as verified by either using the </w:t>
      </w:r>
      <w:r w:rsidR="00416456" w:rsidRPr="004A6B24">
        <w:rPr>
          <w:rFonts w:ascii="Arial" w:hAnsi="Arial" w:cs="Arial"/>
          <w:sz w:val="20"/>
          <w:szCs w:val="20"/>
        </w:rPr>
        <w:t xml:space="preserve">checkbox to verify all or selecting the </w:t>
      </w:r>
      <w:r w:rsidR="00EC58D6" w:rsidRPr="004A6B24">
        <w:rPr>
          <w:rFonts w:ascii="Arial" w:hAnsi="Arial" w:cs="Arial"/>
          <w:sz w:val="20"/>
          <w:szCs w:val="20"/>
        </w:rPr>
        <w:t>individual checkbox next to the item(s) that have been verified.</w:t>
      </w:r>
    </w:p>
    <w:p w14:paraId="15B5094B" w14:textId="35BC3FE6" w:rsidR="00EC58D6" w:rsidRPr="004A6B24" w:rsidRDefault="00AA4E0C" w:rsidP="00827FF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B24">
        <w:rPr>
          <w:rFonts w:ascii="Arial" w:hAnsi="Arial" w:cs="Arial"/>
          <w:sz w:val="20"/>
          <w:szCs w:val="20"/>
        </w:rPr>
        <w:t>The information on this screen can be printed or saved as an XLSX file.</w:t>
      </w:r>
    </w:p>
    <w:p w14:paraId="66CFC614" w14:textId="5D40FEE9" w:rsidR="00D551F8" w:rsidRPr="004A6B24" w:rsidRDefault="00D551F8" w:rsidP="00D551F8">
      <w:pPr>
        <w:rPr>
          <w:rFonts w:ascii="Arial" w:hAnsi="Arial" w:cs="Arial"/>
          <w:sz w:val="20"/>
          <w:szCs w:val="20"/>
        </w:rPr>
      </w:pPr>
      <w:r w:rsidRPr="004A6B24">
        <w:rPr>
          <w:rFonts w:ascii="Arial" w:hAnsi="Arial" w:cs="Arial"/>
          <w:b/>
          <w:bCs/>
          <w:sz w:val="20"/>
          <w:szCs w:val="20"/>
        </w:rPr>
        <w:t>TIP:</w:t>
      </w:r>
      <w:r w:rsidRPr="004A6B24">
        <w:rPr>
          <w:rFonts w:ascii="Arial" w:hAnsi="Arial" w:cs="Arial"/>
          <w:sz w:val="20"/>
          <w:szCs w:val="20"/>
        </w:rPr>
        <w:t xml:space="preserve">  </w:t>
      </w:r>
      <w:r w:rsidR="00536023" w:rsidRPr="004A6B24">
        <w:rPr>
          <w:rFonts w:ascii="Arial" w:hAnsi="Arial" w:cs="Arial"/>
          <w:sz w:val="20"/>
          <w:szCs w:val="20"/>
        </w:rPr>
        <w:t xml:space="preserve">L1.5 </w:t>
      </w:r>
      <w:r w:rsidR="00560D70" w:rsidRPr="004A6B24">
        <w:rPr>
          <w:rFonts w:ascii="Arial" w:hAnsi="Arial" w:cs="Arial"/>
          <w:sz w:val="20"/>
          <w:szCs w:val="20"/>
        </w:rPr>
        <w:t xml:space="preserve"> </w:t>
      </w:r>
      <w:r w:rsidRPr="004A6B24">
        <w:rPr>
          <w:rFonts w:ascii="Arial" w:hAnsi="Arial" w:cs="Arial"/>
          <w:sz w:val="20"/>
          <w:szCs w:val="20"/>
        </w:rPr>
        <w:t xml:space="preserve">Verified means that the </w:t>
      </w:r>
      <w:r w:rsidR="007642E2" w:rsidRPr="004A6B24">
        <w:rPr>
          <w:rFonts w:ascii="Arial" w:hAnsi="Arial" w:cs="Arial"/>
          <w:sz w:val="20"/>
          <w:szCs w:val="20"/>
        </w:rPr>
        <w:t xml:space="preserve">user has looked at the </w:t>
      </w:r>
      <w:r w:rsidR="005D18F4" w:rsidRPr="004A6B24">
        <w:rPr>
          <w:rFonts w:ascii="Arial" w:hAnsi="Arial" w:cs="Arial"/>
          <w:sz w:val="20"/>
          <w:szCs w:val="20"/>
        </w:rPr>
        <w:t xml:space="preserve">filter (error) and has </w:t>
      </w:r>
      <w:r w:rsidR="00A25492" w:rsidRPr="004A6B24">
        <w:rPr>
          <w:rFonts w:ascii="Arial" w:hAnsi="Arial" w:cs="Arial"/>
          <w:sz w:val="20"/>
          <w:szCs w:val="20"/>
        </w:rPr>
        <w:t xml:space="preserve">made note of the issue, correction has been made, or no </w:t>
      </w:r>
      <w:r w:rsidR="00462689" w:rsidRPr="004A6B24">
        <w:rPr>
          <w:rFonts w:ascii="Arial" w:hAnsi="Arial" w:cs="Arial"/>
          <w:sz w:val="20"/>
          <w:szCs w:val="20"/>
        </w:rPr>
        <w:t>action needs to be taken.</w:t>
      </w:r>
    </w:p>
    <w:p w14:paraId="08B6173B" w14:textId="77777777" w:rsidR="00F011FF" w:rsidRDefault="00F011FF" w:rsidP="00FC52A3">
      <w:pPr>
        <w:rPr>
          <w:sz w:val="20"/>
          <w:szCs w:val="20"/>
        </w:rPr>
      </w:pPr>
    </w:p>
    <w:p w14:paraId="0246BA4E" w14:textId="77777777" w:rsidR="008E594C" w:rsidRDefault="008E594C" w:rsidP="00FC52A3">
      <w:pPr>
        <w:rPr>
          <w:sz w:val="20"/>
          <w:szCs w:val="20"/>
        </w:rPr>
      </w:pPr>
    </w:p>
    <w:p w14:paraId="31BD0588" w14:textId="77777777" w:rsidR="00382590" w:rsidRDefault="00382590" w:rsidP="00E45662">
      <w:pPr>
        <w:jc w:val="center"/>
        <w:rPr>
          <w:b/>
          <w:bCs/>
          <w:sz w:val="28"/>
          <w:szCs w:val="28"/>
        </w:rPr>
      </w:pPr>
    </w:p>
    <w:p w14:paraId="65B39D68" w14:textId="6A21E78D" w:rsidR="00E45662" w:rsidRPr="00E45662" w:rsidRDefault="00E45662" w:rsidP="00E45662">
      <w:pPr>
        <w:jc w:val="center"/>
        <w:rPr>
          <w:b/>
          <w:bCs/>
          <w:sz w:val="28"/>
          <w:szCs w:val="28"/>
        </w:rPr>
      </w:pPr>
      <w:r w:rsidRPr="00E45662">
        <w:rPr>
          <w:b/>
          <w:bCs/>
          <w:sz w:val="28"/>
          <w:szCs w:val="28"/>
        </w:rPr>
        <w:t>Validation Result Sample Scenarios</w:t>
      </w:r>
    </w:p>
    <w:p w14:paraId="276B2D12" w14:textId="390EDC90" w:rsidR="00252EA0" w:rsidRPr="00F30399" w:rsidRDefault="00F30399" w:rsidP="00972051">
      <w:pPr>
        <w:tabs>
          <w:tab w:val="left" w:pos="2500"/>
        </w:tabs>
        <w:rPr>
          <w:b/>
          <w:bCs/>
          <w:sz w:val="20"/>
          <w:szCs w:val="20"/>
        </w:rPr>
      </w:pPr>
      <w:r w:rsidRPr="00F3039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0592E" wp14:editId="678A124A">
                <wp:simplePos x="0" y="0"/>
                <wp:positionH relativeFrom="column">
                  <wp:posOffset>-7315</wp:posOffset>
                </wp:positionH>
                <wp:positionV relativeFrom="paragraph">
                  <wp:posOffset>296443</wp:posOffset>
                </wp:positionV>
                <wp:extent cx="5939942" cy="1580084"/>
                <wp:effectExtent l="0" t="0" r="22860" b="20320"/>
                <wp:wrapNone/>
                <wp:docPr id="2145836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942" cy="15800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A130C" id="Rectangle 2" o:spid="_x0000_s1026" style="position:absolute;margin-left:-.6pt;margin-top:23.35pt;width:467.7pt;height:1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" filled="f" strokecolor="black [3213]" strokeweight="2pt"/>
            </w:pict>
          </mc:Fallback>
        </mc:AlternateContent>
      </w:r>
      <w:r w:rsidR="00C70F56" w:rsidRPr="00F30399">
        <w:rPr>
          <w:b/>
          <w:bCs/>
          <w:sz w:val="20"/>
          <w:szCs w:val="20"/>
        </w:rPr>
        <w:t>Course ID</w:t>
      </w:r>
      <w:r w:rsidR="00BC1E5D" w:rsidRPr="00F30399">
        <w:rPr>
          <w:b/>
          <w:bCs/>
          <w:sz w:val="20"/>
          <w:szCs w:val="20"/>
        </w:rPr>
        <w:t>:</w:t>
      </w:r>
    </w:p>
    <w:p w14:paraId="10026B21" w14:textId="7B6EB7C9" w:rsidR="00BC1E5D" w:rsidRDefault="00F26CB4" w:rsidP="00972051">
      <w:pPr>
        <w:tabs>
          <w:tab w:val="left" w:pos="250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DA011" wp14:editId="1F9FBFCE">
                <wp:simplePos x="0" y="0"/>
                <wp:positionH relativeFrom="column">
                  <wp:posOffset>7315</wp:posOffset>
                </wp:positionH>
                <wp:positionV relativeFrom="paragraph">
                  <wp:posOffset>868832</wp:posOffset>
                </wp:positionV>
                <wp:extent cx="5936285" cy="665684"/>
                <wp:effectExtent l="0" t="0" r="7620" b="1270"/>
                <wp:wrapNone/>
                <wp:docPr id="1100493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285" cy="66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A1539" w14:textId="1C9DBA98" w:rsidR="00F26CB4" w:rsidRDefault="00F26CB4">
                            <w:r>
                              <w:t xml:space="preserve">Course ID </w:t>
                            </w:r>
                            <w:r w:rsidR="00AA444E">
                              <w:t>is not a valid TEDS</w:t>
                            </w:r>
                            <w:r w:rsidR="00885B9D">
                              <w:t xml:space="preserve"> course Descriptor</w:t>
                            </w:r>
                            <w:r w:rsidR="002B7176">
                              <w:t xml:space="preserve"> (Service ID)</w:t>
                            </w:r>
                            <w:r w:rsidR="00594C7E">
                              <w:t xml:space="preserve"> and is not in the correct format (8 characters). </w:t>
                            </w:r>
                            <w:r w:rsidR="00560671">
                              <w:t xml:space="preserve">If the course is </w:t>
                            </w:r>
                            <w:r w:rsidR="00E6607F">
                              <w:t xml:space="preserve">not </w:t>
                            </w:r>
                            <w:r w:rsidR="00560671">
                              <w:t>to be reported in a TSDS submission</w:t>
                            </w:r>
                            <w:r w:rsidR="00F40132">
                              <w:t>/collection or</w:t>
                            </w:r>
                            <w:r w:rsidR="00E6607F">
                              <w:t xml:space="preserve"> has been corrected in the software for the next upload</w:t>
                            </w:r>
                            <w:r w:rsidR="00F40132">
                              <w:t>,</w:t>
                            </w:r>
                            <w:r w:rsidR="00E6607F">
                              <w:t xml:space="preserve"> mark this course as veri</w:t>
                            </w:r>
                            <w:r w:rsidR="00F40132">
                              <w:t>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DA0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68.4pt;width:467.4pt;height:5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inLAIAAFQEAAAOAAAAZHJzL2Uyb0RvYy54bWysVEuP2jAQvlfqf7B8LwksUDY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" fillcolor="white [3201]" stroked="f" strokeweight=".5pt">
                <v:textbox>
                  <w:txbxContent>
                    <w:p w14:paraId="01EA1539" w14:textId="1C9DBA98" w:rsidR="00F26CB4" w:rsidRDefault="00F26CB4">
                      <w:r>
                        <w:t xml:space="preserve">Course ID </w:t>
                      </w:r>
                      <w:r w:rsidR="00AA444E">
                        <w:t>is not a valid TEDS</w:t>
                      </w:r>
                      <w:r w:rsidR="00885B9D">
                        <w:t xml:space="preserve"> course Descriptor</w:t>
                      </w:r>
                      <w:r w:rsidR="002B7176">
                        <w:t xml:space="preserve"> (Service ID)</w:t>
                      </w:r>
                      <w:r w:rsidR="00594C7E">
                        <w:t xml:space="preserve"> and is not in the correct format (8 characters). </w:t>
                      </w:r>
                      <w:r w:rsidR="00560671">
                        <w:t xml:space="preserve">If the course is </w:t>
                      </w:r>
                      <w:r w:rsidR="00E6607F">
                        <w:t xml:space="preserve">not </w:t>
                      </w:r>
                      <w:r w:rsidR="00560671">
                        <w:t>to be reported in a TSDS submission</w:t>
                      </w:r>
                      <w:r w:rsidR="00F40132">
                        <w:t>/collection or</w:t>
                      </w:r>
                      <w:r w:rsidR="00E6607F">
                        <w:t xml:space="preserve"> has been corrected in the software for the next upload</w:t>
                      </w:r>
                      <w:r w:rsidR="00F40132">
                        <w:t>,</w:t>
                      </w:r>
                      <w:r w:rsidR="00E6607F">
                        <w:t xml:space="preserve"> mark this course as veri</w:t>
                      </w:r>
                      <w:r w:rsidR="00F40132">
                        <w:t>fied.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7B2F3" wp14:editId="72D2C0E8">
            <wp:extent cx="5943600" cy="871220"/>
            <wp:effectExtent l="0" t="0" r="0" b="5080"/>
            <wp:docPr id="742288195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288195" name="Picture 1" descr="A close-up of a computer scree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68E4" w14:textId="77777777" w:rsidR="00F30399" w:rsidRDefault="00F30399" w:rsidP="00972051">
      <w:pPr>
        <w:tabs>
          <w:tab w:val="left" w:pos="2500"/>
        </w:tabs>
        <w:rPr>
          <w:sz w:val="20"/>
          <w:szCs w:val="20"/>
        </w:rPr>
      </w:pPr>
    </w:p>
    <w:p w14:paraId="28FD1ABA" w14:textId="77777777" w:rsidR="00F30399" w:rsidRDefault="00F30399" w:rsidP="00972051">
      <w:pPr>
        <w:tabs>
          <w:tab w:val="left" w:pos="2500"/>
        </w:tabs>
        <w:rPr>
          <w:sz w:val="20"/>
          <w:szCs w:val="20"/>
        </w:rPr>
      </w:pPr>
    </w:p>
    <w:p w14:paraId="73BC7EA9" w14:textId="77777777" w:rsidR="00F30399" w:rsidRDefault="00F30399" w:rsidP="00972051">
      <w:pPr>
        <w:tabs>
          <w:tab w:val="left" w:pos="2500"/>
        </w:tabs>
        <w:rPr>
          <w:sz w:val="20"/>
          <w:szCs w:val="20"/>
        </w:rPr>
      </w:pPr>
    </w:p>
    <w:p w14:paraId="08BC49AF" w14:textId="410A3BE2" w:rsidR="00594C7E" w:rsidRDefault="009362A3" w:rsidP="00972051">
      <w:pPr>
        <w:tabs>
          <w:tab w:val="left" w:pos="250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81170" wp14:editId="476B33C2">
                <wp:simplePos x="0" y="0"/>
                <wp:positionH relativeFrom="column">
                  <wp:posOffset>7315</wp:posOffset>
                </wp:positionH>
                <wp:positionV relativeFrom="paragraph">
                  <wp:posOffset>316255</wp:posOffset>
                </wp:positionV>
                <wp:extent cx="5936285" cy="2267712"/>
                <wp:effectExtent l="0" t="0" r="26670" b="18415"/>
                <wp:wrapNone/>
                <wp:docPr id="146196537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285" cy="22677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9750D" id="Rectangle 5" o:spid="_x0000_s1026" style="position:absolute;margin-left:.6pt;margin-top:24.9pt;width:467.4pt;height:17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" filled="f" strokecolor="black [3213]" strokeweight="2pt"/>
            </w:pict>
          </mc:Fallback>
        </mc:AlternateContent>
      </w:r>
      <w:r w:rsidR="00310A10">
        <w:rPr>
          <w:noProof/>
        </w:rPr>
        <w:drawing>
          <wp:anchor distT="0" distB="0" distL="114300" distR="114300" simplePos="0" relativeHeight="251669504" behindDoc="0" locked="0" layoutInCell="1" allowOverlap="1" wp14:anchorId="1107DB6A" wp14:editId="53083EF1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5943600" cy="1433195"/>
            <wp:effectExtent l="0" t="0" r="0" b="0"/>
            <wp:wrapSquare wrapText="bothSides"/>
            <wp:docPr id="12277182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718259" name="Picture 1" descr="A screenshot of a comput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EDD" w:rsidRPr="00230EDD">
        <w:rPr>
          <w:b/>
          <w:bCs/>
          <w:sz w:val="20"/>
          <w:szCs w:val="20"/>
        </w:rPr>
        <w:t>Descriptor Values:</w:t>
      </w:r>
    </w:p>
    <w:p w14:paraId="7D17EAB3" w14:textId="6F93C53E" w:rsidR="00230EDD" w:rsidRPr="00230EDD" w:rsidRDefault="00452801" w:rsidP="00972051">
      <w:pPr>
        <w:tabs>
          <w:tab w:val="left" w:pos="250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9C81B" wp14:editId="01260745">
                <wp:simplePos x="0" y="0"/>
                <wp:positionH relativeFrom="column">
                  <wp:posOffset>-7315</wp:posOffset>
                </wp:positionH>
                <wp:positionV relativeFrom="paragraph">
                  <wp:posOffset>1408659</wp:posOffset>
                </wp:positionV>
                <wp:extent cx="5950610" cy="885139"/>
                <wp:effectExtent l="0" t="0" r="0" b="0"/>
                <wp:wrapNone/>
                <wp:docPr id="178133428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610" cy="88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8FF5" w14:textId="718A890A" w:rsidR="00452801" w:rsidRDefault="003A5C47">
                            <w:r>
                              <w:t xml:space="preserve">The RestraintEventReason </w:t>
                            </w:r>
                            <w:r w:rsidR="00F241E4">
                              <w:t xml:space="preserve">is </w:t>
                            </w:r>
                            <w:r w:rsidR="003C1BFB">
                              <w:t xml:space="preserve">being reported with the Short Description </w:t>
                            </w:r>
                            <w:r w:rsidR="00DB23CC">
                              <w:t>(Immin</w:t>
                            </w:r>
                            <w:r w:rsidR="005D5196">
                              <w:t xml:space="preserve">ent Serious Physical Harm to Others) </w:t>
                            </w:r>
                            <w:r w:rsidR="00DB23CC">
                              <w:t>instead of the Descriptor Code</w:t>
                            </w:r>
                            <w:r w:rsidR="005D5196">
                              <w:t xml:space="preserve"> (02)</w:t>
                            </w:r>
                            <w:r w:rsidR="00DB23CC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1C0C9A">
                              <w:t xml:space="preserve">This might be an item that must be mapped or corrected with the </w:t>
                            </w:r>
                            <w:r w:rsidR="0010132C">
                              <w:t xml:space="preserve">software vendor.  Identifying Info is provided to assist with locating the </w:t>
                            </w:r>
                            <w:r w:rsidR="00960812">
                              <w:t>issue in the software.</w:t>
                            </w:r>
                            <w:r w:rsidR="00C040FA">
                              <w:t xml:space="preserve">  </w:t>
                            </w:r>
                            <w:r w:rsidR="00671241">
                              <w:t>Mark verified once the issue has been noted for correction or has been corrected.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9C81B" id="Text Box 3" o:spid="_x0000_s1027" type="#_x0000_t202" style="position:absolute;margin-left:-.6pt;margin-top:110.9pt;width:468.55pt;height:6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" fillcolor="white [3201]" stroked="f" strokeweight=".5pt">
                <v:textbox>
                  <w:txbxContent>
                    <w:p w14:paraId="5A828FF5" w14:textId="718A890A" w:rsidR="00452801" w:rsidRDefault="003A5C47">
                      <w:r>
                        <w:t xml:space="preserve">The RestraintEventReason </w:t>
                      </w:r>
                      <w:r w:rsidR="00F241E4">
                        <w:t xml:space="preserve">is </w:t>
                      </w:r>
                      <w:r w:rsidR="003C1BFB">
                        <w:t xml:space="preserve">being reported with the Short Description </w:t>
                      </w:r>
                      <w:r w:rsidR="00DB23CC">
                        <w:t>(Immin</w:t>
                      </w:r>
                      <w:r w:rsidR="005D5196">
                        <w:t xml:space="preserve">ent Serious Physical Harm to Others) </w:t>
                      </w:r>
                      <w:r w:rsidR="00DB23CC">
                        <w:t>instead of the Descriptor Code</w:t>
                      </w:r>
                      <w:r w:rsidR="005D5196">
                        <w:t xml:space="preserve"> (02)</w:t>
                      </w:r>
                      <w:r w:rsidR="00DB23CC">
                        <w:t xml:space="preserve">. </w:t>
                      </w:r>
                      <w:r>
                        <w:t xml:space="preserve"> </w:t>
                      </w:r>
                      <w:r w:rsidR="001C0C9A">
                        <w:t xml:space="preserve">This might be an item that must be mapped or corrected with the </w:t>
                      </w:r>
                      <w:r w:rsidR="0010132C">
                        <w:t xml:space="preserve">software vendor.  Identifying Info is provided to assist with locating the </w:t>
                      </w:r>
                      <w:r w:rsidR="00960812">
                        <w:t>issue in the software.</w:t>
                      </w:r>
                      <w:r w:rsidR="00C040FA">
                        <w:t xml:space="preserve">  </w:t>
                      </w:r>
                      <w:r w:rsidR="00671241">
                        <w:t>Mark verified once the issue has been noted for correction or has been corrected.</w:t>
                      </w:r>
                    </w:p>
                  </w:txbxContent>
                </v:textbox>
              </v:shape>
            </w:pict>
          </mc:Fallback>
        </mc:AlternateContent>
      </w:r>
      <w:r w:rsidR="00F241E4" w:rsidRPr="00F241E4">
        <w:rPr>
          <w:noProof/>
        </w:rPr>
        <w:t xml:space="preserve"> </w:t>
      </w:r>
    </w:p>
    <w:p w14:paraId="3152E0BF" w14:textId="77777777" w:rsidR="00F30399" w:rsidRDefault="00F30399" w:rsidP="00972051">
      <w:pPr>
        <w:tabs>
          <w:tab w:val="left" w:pos="2500"/>
        </w:tabs>
        <w:rPr>
          <w:sz w:val="20"/>
          <w:szCs w:val="20"/>
        </w:rPr>
      </w:pPr>
    </w:p>
    <w:p w14:paraId="758FCEB8" w14:textId="77777777" w:rsidR="009362A3" w:rsidRDefault="009362A3" w:rsidP="00972051">
      <w:pPr>
        <w:tabs>
          <w:tab w:val="left" w:pos="2500"/>
        </w:tabs>
        <w:rPr>
          <w:sz w:val="20"/>
          <w:szCs w:val="20"/>
        </w:rPr>
      </w:pPr>
    </w:p>
    <w:p w14:paraId="7A6C03DA" w14:textId="77777777" w:rsidR="009362A3" w:rsidRDefault="009362A3" w:rsidP="00972051">
      <w:pPr>
        <w:tabs>
          <w:tab w:val="left" w:pos="2500"/>
        </w:tabs>
        <w:rPr>
          <w:sz w:val="20"/>
          <w:szCs w:val="20"/>
        </w:rPr>
      </w:pPr>
    </w:p>
    <w:p w14:paraId="5AE422C4" w14:textId="20CA2A73" w:rsidR="009362A3" w:rsidRPr="005623F6" w:rsidRDefault="00360083" w:rsidP="00972051">
      <w:pPr>
        <w:tabs>
          <w:tab w:val="left" w:pos="2500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B5260" wp14:editId="44789334">
                <wp:simplePos x="0" y="0"/>
                <wp:positionH relativeFrom="column">
                  <wp:posOffset>-14630</wp:posOffset>
                </wp:positionH>
                <wp:positionV relativeFrom="paragraph">
                  <wp:posOffset>303505</wp:posOffset>
                </wp:positionV>
                <wp:extent cx="5957900" cy="2026310"/>
                <wp:effectExtent l="0" t="0" r="24130" b="12065"/>
                <wp:wrapNone/>
                <wp:docPr id="148496328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900" cy="2026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687AD" id="Rectangle 9" o:spid="_x0000_s1026" style="position:absolute;margin-left:-1.15pt;margin-top:23.9pt;width:469.15pt;height:15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" filled="f" strokecolor="black [3213]" strokeweight="2pt"/>
            </w:pict>
          </mc:Fallback>
        </mc:AlternateContent>
      </w:r>
      <w:r w:rsidR="007379CB" w:rsidRPr="005623F6">
        <w:rPr>
          <w:b/>
          <w:bCs/>
          <w:sz w:val="20"/>
          <w:szCs w:val="20"/>
        </w:rPr>
        <w:t>Unique ID:</w:t>
      </w:r>
    </w:p>
    <w:p w14:paraId="2C00014E" w14:textId="672C896D" w:rsidR="007379CB" w:rsidRDefault="004D6730" w:rsidP="00972051">
      <w:pPr>
        <w:tabs>
          <w:tab w:val="left" w:pos="250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A102D4" wp14:editId="3A56F6BD">
                <wp:simplePos x="0" y="0"/>
                <wp:positionH relativeFrom="column">
                  <wp:posOffset>0</wp:posOffset>
                </wp:positionH>
                <wp:positionV relativeFrom="paragraph">
                  <wp:posOffset>1307490</wp:posOffset>
                </wp:positionV>
                <wp:extent cx="5943600" cy="709575"/>
                <wp:effectExtent l="0" t="0" r="0" b="0"/>
                <wp:wrapNone/>
                <wp:docPr id="173874141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23363" w14:textId="77777777" w:rsidR="00360083" w:rsidRDefault="00AF61CC" w:rsidP="00360083">
                            <w:r>
                              <w:t xml:space="preserve">The student’s </w:t>
                            </w:r>
                            <w:r w:rsidR="00F753D9">
                              <w:t xml:space="preserve">Social Security or “S” number </w:t>
                            </w:r>
                            <w:r w:rsidR="006313FE">
                              <w:t xml:space="preserve">(LocalStudentID) </w:t>
                            </w:r>
                            <w:r w:rsidR="00F753D9">
                              <w:t>does not match the one assigned to the student in TSDS Unique ID.</w:t>
                            </w:r>
                            <w:r w:rsidR="006313FE">
                              <w:t xml:space="preserve"> </w:t>
                            </w:r>
                            <w:r w:rsidR="00360083">
                              <w:t xml:space="preserve"> Mark verified once the issue has been noted for correction or has been corrected.</w:t>
                            </w:r>
                          </w:p>
                          <w:p w14:paraId="327D0C1E" w14:textId="54CA19F5" w:rsidR="004D6730" w:rsidRDefault="004D6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02D4" id="Text Box 8" o:spid="_x0000_s1028" type="#_x0000_t202" style="position:absolute;margin-left:0;margin-top:102.95pt;width:468pt;height:55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G3MQIAAFs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" fillcolor="white [3201]" stroked="f" strokeweight=".5pt">
                <v:textbox>
                  <w:txbxContent>
                    <w:p w14:paraId="05923363" w14:textId="77777777" w:rsidR="00360083" w:rsidRDefault="00AF61CC" w:rsidP="00360083">
                      <w:r>
                        <w:t xml:space="preserve">The student’s </w:t>
                      </w:r>
                      <w:r w:rsidR="00F753D9">
                        <w:t xml:space="preserve">Social Security or “S” number </w:t>
                      </w:r>
                      <w:r w:rsidR="006313FE">
                        <w:t xml:space="preserve">(LocalStudentID) </w:t>
                      </w:r>
                      <w:r w:rsidR="00F753D9">
                        <w:t>does not match the one assigned to the student in TSDS Unique ID.</w:t>
                      </w:r>
                      <w:r w:rsidR="006313FE">
                        <w:t xml:space="preserve"> </w:t>
                      </w:r>
                      <w:r w:rsidR="00360083">
                        <w:t xml:space="preserve"> Mark verified once the issue has been noted for correction or has been corrected.</w:t>
                      </w:r>
                    </w:p>
                    <w:p w14:paraId="327D0C1E" w14:textId="54CA19F5" w:rsidR="004D6730" w:rsidRDefault="004D6730"/>
                  </w:txbxContent>
                </v:textbox>
              </v:shape>
            </w:pict>
          </mc:Fallback>
        </mc:AlternateContent>
      </w:r>
      <w:r w:rsidR="00AF3137">
        <w:rPr>
          <w:noProof/>
        </w:rPr>
        <w:drawing>
          <wp:inline distT="0" distB="0" distL="0" distR="0" wp14:anchorId="5897EDB9" wp14:editId="231A8ADD">
            <wp:extent cx="5943600" cy="1311275"/>
            <wp:effectExtent l="0" t="0" r="0" b="3175"/>
            <wp:docPr id="8617038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03810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F82E" w14:textId="77777777" w:rsidR="004D6730" w:rsidRDefault="004D6730" w:rsidP="00972051">
      <w:pPr>
        <w:tabs>
          <w:tab w:val="left" w:pos="2500"/>
        </w:tabs>
        <w:rPr>
          <w:sz w:val="20"/>
          <w:szCs w:val="20"/>
        </w:rPr>
      </w:pPr>
    </w:p>
    <w:p w14:paraId="62E5C04C" w14:textId="77777777" w:rsidR="004D6730" w:rsidRDefault="004D6730" w:rsidP="00972051">
      <w:pPr>
        <w:tabs>
          <w:tab w:val="left" w:pos="2500"/>
        </w:tabs>
        <w:rPr>
          <w:sz w:val="20"/>
          <w:szCs w:val="20"/>
        </w:rPr>
      </w:pPr>
    </w:p>
    <w:p w14:paraId="168D37DC" w14:textId="0E9324E7" w:rsidR="004D6730" w:rsidRDefault="00EA57A0" w:rsidP="00972051">
      <w:pPr>
        <w:tabs>
          <w:tab w:val="left" w:pos="2500"/>
        </w:tabs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B780E" wp14:editId="78837F4B">
                <wp:simplePos x="0" y="0"/>
                <wp:positionH relativeFrom="column">
                  <wp:posOffset>0</wp:posOffset>
                </wp:positionH>
                <wp:positionV relativeFrom="paragraph">
                  <wp:posOffset>299923</wp:posOffset>
                </wp:positionV>
                <wp:extent cx="5932627" cy="1602029"/>
                <wp:effectExtent l="0" t="0" r="11430" b="17780"/>
                <wp:wrapNone/>
                <wp:docPr id="86844976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1602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AFC2D" id="Rectangle 11" o:spid="_x0000_s1026" style="position:absolute;margin-left:0;margin-top:23.6pt;width:467.15pt;height:126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" filled="f" strokecolor="#0a121c [484]" strokeweight="2pt"/>
            </w:pict>
          </mc:Fallback>
        </mc:AlternateContent>
      </w:r>
      <w:r w:rsidR="00802FD9">
        <w:rPr>
          <w:b/>
          <w:bCs/>
          <w:sz w:val="20"/>
          <w:szCs w:val="20"/>
        </w:rPr>
        <w:t>D</w:t>
      </w:r>
      <w:r w:rsidR="00802FD9" w:rsidRPr="00802FD9">
        <w:rPr>
          <w:b/>
          <w:bCs/>
          <w:sz w:val="20"/>
          <w:szCs w:val="20"/>
        </w:rPr>
        <w:t>o Not Report:</w:t>
      </w:r>
    </w:p>
    <w:p w14:paraId="3433D4D5" w14:textId="79FF3E16" w:rsidR="00E67D02" w:rsidRDefault="00B811ED" w:rsidP="00972051">
      <w:pPr>
        <w:tabs>
          <w:tab w:val="left" w:pos="2500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DC36F" wp14:editId="38D49AAD">
                <wp:simplePos x="0" y="0"/>
                <wp:positionH relativeFrom="column">
                  <wp:posOffset>-7315</wp:posOffset>
                </wp:positionH>
                <wp:positionV relativeFrom="paragraph">
                  <wp:posOffset>667487</wp:posOffset>
                </wp:positionV>
                <wp:extent cx="5950915" cy="892454"/>
                <wp:effectExtent l="0" t="0" r="0" b="3175"/>
                <wp:wrapNone/>
                <wp:docPr id="19919222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915" cy="89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2826A" w14:textId="6E71C1EB" w:rsidR="00B811ED" w:rsidRDefault="00AF52A5">
                            <w:r>
                              <w:t xml:space="preserve">A non-district staff member </w:t>
                            </w:r>
                            <w:r w:rsidR="00676A26">
                              <w:t xml:space="preserve">is entered in the software but is only for local use and not to be reported to PEIMS.  The staff member is </w:t>
                            </w:r>
                            <w:r w:rsidR="00296B70">
                              <w:t xml:space="preserve">flagged in the software to not report.  The staff member is pulling </w:t>
                            </w:r>
                            <w:r w:rsidR="004970A6">
                              <w:t xml:space="preserve">from the software </w:t>
                            </w:r>
                            <w:r w:rsidR="009A0BF8">
                              <w:t>and</w:t>
                            </w:r>
                            <w:r w:rsidR="004970A6">
                              <w:t xml:space="preserve"> due to the </w:t>
                            </w:r>
                            <w:r w:rsidR="00CB1F33">
                              <w:t>flag,</w:t>
                            </w:r>
                            <w:r w:rsidR="004970A6">
                              <w:t xml:space="preserve"> they will not move into TSDS, but will </w:t>
                            </w:r>
                            <w:r w:rsidR="009A0BF8">
                              <w:t>remain in the LEAs IODS for local use.  Mark verified once the record has been reviewed</w:t>
                            </w:r>
                            <w:r w:rsidR="000F025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C36F" id="Text Box 10" o:spid="_x0000_s1029" type="#_x0000_t202" style="position:absolute;margin-left:-.6pt;margin-top:52.55pt;width:468.6pt;height:7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" fillcolor="white [3201]" stroked="f" strokeweight=".5pt">
                <v:textbox>
                  <w:txbxContent>
                    <w:p w14:paraId="1C62826A" w14:textId="6E71C1EB" w:rsidR="00B811ED" w:rsidRDefault="00AF52A5">
                      <w:r>
                        <w:t xml:space="preserve">A non-district staff member </w:t>
                      </w:r>
                      <w:r w:rsidR="00676A26">
                        <w:t xml:space="preserve">is entered in the software but is only for local use and not to be reported to PEIMS.  The staff member is </w:t>
                      </w:r>
                      <w:r w:rsidR="00296B70">
                        <w:t xml:space="preserve">flagged in the software to not report.  The staff member is pulling </w:t>
                      </w:r>
                      <w:r w:rsidR="004970A6">
                        <w:t xml:space="preserve">from the software </w:t>
                      </w:r>
                      <w:r w:rsidR="009A0BF8">
                        <w:t>and</w:t>
                      </w:r>
                      <w:r w:rsidR="004970A6">
                        <w:t xml:space="preserve"> due to the </w:t>
                      </w:r>
                      <w:r w:rsidR="00CB1F33">
                        <w:t>flag,</w:t>
                      </w:r>
                      <w:r w:rsidR="004970A6">
                        <w:t xml:space="preserve"> they will not move into TSDS, but will </w:t>
                      </w:r>
                      <w:r w:rsidR="009A0BF8">
                        <w:t>remain in the LEAs IODS for local use.  Mark verified once the record has been reviewed</w:t>
                      </w:r>
                      <w:r w:rsidR="000F025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7D02">
        <w:rPr>
          <w:noProof/>
        </w:rPr>
        <w:drawing>
          <wp:inline distT="0" distB="0" distL="0" distR="0" wp14:anchorId="5BBF7A19" wp14:editId="45111544">
            <wp:extent cx="5943600" cy="664845"/>
            <wp:effectExtent l="0" t="0" r="0" b="1905"/>
            <wp:docPr id="2021908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908104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02D1" w14:textId="77777777" w:rsidR="00B811ED" w:rsidRDefault="00B811ED" w:rsidP="00972051">
      <w:pPr>
        <w:tabs>
          <w:tab w:val="left" w:pos="2500"/>
        </w:tabs>
        <w:rPr>
          <w:b/>
          <w:bCs/>
          <w:sz w:val="20"/>
          <w:szCs w:val="20"/>
        </w:rPr>
      </w:pPr>
    </w:p>
    <w:p w14:paraId="690341E0" w14:textId="77777777" w:rsidR="00B811ED" w:rsidRDefault="00B811ED" w:rsidP="00972051">
      <w:pPr>
        <w:tabs>
          <w:tab w:val="left" w:pos="2500"/>
        </w:tabs>
        <w:rPr>
          <w:b/>
          <w:bCs/>
          <w:sz w:val="20"/>
          <w:szCs w:val="20"/>
        </w:rPr>
      </w:pPr>
    </w:p>
    <w:p w14:paraId="3B69F49B" w14:textId="77777777" w:rsidR="00B811ED" w:rsidRDefault="00B811ED" w:rsidP="00972051">
      <w:pPr>
        <w:tabs>
          <w:tab w:val="left" w:pos="2500"/>
        </w:tabs>
        <w:rPr>
          <w:b/>
          <w:bCs/>
          <w:sz w:val="20"/>
          <w:szCs w:val="20"/>
        </w:rPr>
      </w:pPr>
    </w:p>
    <w:p w14:paraId="3CC543A0" w14:textId="77777777" w:rsidR="00B811ED" w:rsidRDefault="00B811ED" w:rsidP="00972051">
      <w:pPr>
        <w:tabs>
          <w:tab w:val="left" w:pos="2500"/>
        </w:tabs>
        <w:rPr>
          <w:b/>
          <w:bCs/>
          <w:sz w:val="20"/>
          <w:szCs w:val="20"/>
        </w:rPr>
      </w:pPr>
    </w:p>
    <w:p w14:paraId="26FECFC6" w14:textId="77777777" w:rsidR="00802FD9" w:rsidRPr="00802FD9" w:rsidRDefault="00802FD9" w:rsidP="00972051">
      <w:pPr>
        <w:tabs>
          <w:tab w:val="left" w:pos="2500"/>
        </w:tabs>
        <w:rPr>
          <w:b/>
          <w:bCs/>
          <w:sz w:val="20"/>
          <w:szCs w:val="20"/>
        </w:rPr>
      </w:pPr>
    </w:p>
    <w:sectPr w:rsidR="00802FD9" w:rsidRPr="00802FD9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7003" w14:textId="77777777" w:rsidR="00BF56B2" w:rsidRDefault="00BF56B2" w:rsidP="004F4F74">
      <w:pPr>
        <w:spacing w:after="0" w:line="240" w:lineRule="auto"/>
      </w:pPr>
      <w:r>
        <w:separator/>
      </w:r>
    </w:p>
  </w:endnote>
  <w:endnote w:type="continuationSeparator" w:id="0">
    <w:p w14:paraId="20524127" w14:textId="77777777" w:rsidR="00BF56B2" w:rsidRDefault="00BF56B2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A1CA" w14:textId="77777777" w:rsidR="00BF56B2" w:rsidRDefault="00BF56B2" w:rsidP="004F4F74">
      <w:pPr>
        <w:spacing w:after="0" w:line="240" w:lineRule="auto"/>
      </w:pPr>
      <w:r>
        <w:separator/>
      </w:r>
    </w:p>
  </w:footnote>
  <w:footnote w:type="continuationSeparator" w:id="0">
    <w:p w14:paraId="3CB91D12" w14:textId="77777777" w:rsidR="00BF56B2" w:rsidRDefault="00BF56B2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06165"/>
    <w:rsid w:val="0001334B"/>
    <w:rsid w:val="00016306"/>
    <w:rsid w:val="000235E7"/>
    <w:rsid w:val="00042EB9"/>
    <w:rsid w:val="00053031"/>
    <w:rsid w:val="0005427A"/>
    <w:rsid w:val="00061AEF"/>
    <w:rsid w:val="000859E0"/>
    <w:rsid w:val="000952D8"/>
    <w:rsid w:val="0009634B"/>
    <w:rsid w:val="000B475C"/>
    <w:rsid w:val="000B6A67"/>
    <w:rsid w:val="000E2679"/>
    <w:rsid w:val="000E26D0"/>
    <w:rsid w:val="000F0255"/>
    <w:rsid w:val="0010132C"/>
    <w:rsid w:val="00101D02"/>
    <w:rsid w:val="00117DE4"/>
    <w:rsid w:val="00132C36"/>
    <w:rsid w:val="001654E4"/>
    <w:rsid w:val="001759F7"/>
    <w:rsid w:val="001807A6"/>
    <w:rsid w:val="00191B9D"/>
    <w:rsid w:val="00192E4A"/>
    <w:rsid w:val="001C08E7"/>
    <w:rsid w:val="001C0C9A"/>
    <w:rsid w:val="001F16AB"/>
    <w:rsid w:val="001F2C4A"/>
    <w:rsid w:val="00202CC9"/>
    <w:rsid w:val="0021726F"/>
    <w:rsid w:val="00230EDD"/>
    <w:rsid w:val="0023391A"/>
    <w:rsid w:val="00244919"/>
    <w:rsid w:val="00252EA0"/>
    <w:rsid w:val="002601F7"/>
    <w:rsid w:val="00262C56"/>
    <w:rsid w:val="002779F8"/>
    <w:rsid w:val="00285AC4"/>
    <w:rsid w:val="0029390C"/>
    <w:rsid w:val="00296B70"/>
    <w:rsid w:val="002A0F14"/>
    <w:rsid w:val="002B1CD3"/>
    <w:rsid w:val="002B7176"/>
    <w:rsid w:val="002D4D99"/>
    <w:rsid w:val="002E16BD"/>
    <w:rsid w:val="002E680D"/>
    <w:rsid w:val="002F04D8"/>
    <w:rsid w:val="00310A10"/>
    <w:rsid w:val="00324301"/>
    <w:rsid w:val="0032560B"/>
    <w:rsid w:val="003260E6"/>
    <w:rsid w:val="00326FDA"/>
    <w:rsid w:val="003526B1"/>
    <w:rsid w:val="00353B49"/>
    <w:rsid w:val="00354961"/>
    <w:rsid w:val="00360083"/>
    <w:rsid w:val="00382590"/>
    <w:rsid w:val="00383938"/>
    <w:rsid w:val="0039105C"/>
    <w:rsid w:val="003A2288"/>
    <w:rsid w:val="003A34C6"/>
    <w:rsid w:val="003A5C47"/>
    <w:rsid w:val="003B77F6"/>
    <w:rsid w:val="003C1BFB"/>
    <w:rsid w:val="003C2EF3"/>
    <w:rsid w:val="003D633E"/>
    <w:rsid w:val="003E789B"/>
    <w:rsid w:val="00402DC2"/>
    <w:rsid w:val="00407123"/>
    <w:rsid w:val="0041541C"/>
    <w:rsid w:val="00416456"/>
    <w:rsid w:val="004242AA"/>
    <w:rsid w:val="00446F0C"/>
    <w:rsid w:val="00451A8E"/>
    <w:rsid w:val="00452801"/>
    <w:rsid w:val="00460967"/>
    <w:rsid w:val="00462689"/>
    <w:rsid w:val="00474904"/>
    <w:rsid w:val="004970A6"/>
    <w:rsid w:val="00497BFE"/>
    <w:rsid w:val="004A6B24"/>
    <w:rsid w:val="004B3C37"/>
    <w:rsid w:val="004B6E0B"/>
    <w:rsid w:val="004D6730"/>
    <w:rsid w:val="004F4F74"/>
    <w:rsid w:val="00510D01"/>
    <w:rsid w:val="00536023"/>
    <w:rsid w:val="00560671"/>
    <w:rsid w:val="00560D70"/>
    <w:rsid w:val="005623F6"/>
    <w:rsid w:val="00594C7E"/>
    <w:rsid w:val="005C1260"/>
    <w:rsid w:val="005C326B"/>
    <w:rsid w:val="005C7BA5"/>
    <w:rsid w:val="005D18F4"/>
    <w:rsid w:val="005D5196"/>
    <w:rsid w:val="005E0BF9"/>
    <w:rsid w:val="005E212F"/>
    <w:rsid w:val="005F46F5"/>
    <w:rsid w:val="00612BC0"/>
    <w:rsid w:val="0062523E"/>
    <w:rsid w:val="006313FE"/>
    <w:rsid w:val="00634281"/>
    <w:rsid w:val="006448FB"/>
    <w:rsid w:val="0065042D"/>
    <w:rsid w:val="006602EC"/>
    <w:rsid w:val="00660E85"/>
    <w:rsid w:val="00666E55"/>
    <w:rsid w:val="00671241"/>
    <w:rsid w:val="00676A26"/>
    <w:rsid w:val="006945ED"/>
    <w:rsid w:val="00694FA0"/>
    <w:rsid w:val="006A0F78"/>
    <w:rsid w:val="006E247B"/>
    <w:rsid w:val="006E5691"/>
    <w:rsid w:val="006E59C5"/>
    <w:rsid w:val="006F6F8A"/>
    <w:rsid w:val="00715176"/>
    <w:rsid w:val="007216B1"/>
    <w:rsid w:val="00725E05"/>
    <w:rsid w:val="007379CB"/>
    <w:rsid w:val="00746E2F"/>
    <w:rsid w:val="00752513"/>
    <w:rsid w:val="007642E2"/>
    <w:rsid w:val="00764F51"/>
    <w:rsid w:val="007A2705"/>
    <w:rsid w:val="007A3F26"/>
    <w:rsid w:val="00802FD9"/>
    <w:rsid w:val="008279EA"/>
    <w:rsid w:val="00827FF3"/>
    <w:rsid w:val="0083045D"/>
    <w:rsid w:val="00834DAC"/>
    <w:rsid w:val="008358FC"/>
    <w:rsid w:val="00843D81"/>
    <w:rsid w:val="00846B35"/>
    <w:rsid w:val="00863131"/>
    <w:rsid w:val="00885B9D"/>
    <w:rsid w:val="008904F4"/>
    <w:rsid w:val="008A1B8E"/>
    <w:rsid w:val="008A4F15"/>
    <w:rsid w:val="008A5DB3"/>
    <w:rsid w:val="008C2B4E"/>
    <w:rsid w:val="008C658B"/>
    <w:rsid w:val="008D322E"/>
    <w:rsid w:val="008E594C"/>
    <w:rsid w:val="009125A1"/>
    <w:rsid w:val="009157A0"/>
    <w:rsid w:val="00926050"/>
    <w:rsid w:val="00934D7F"/>
    <w:rsid w:val="009362A3"/>
    <w:rsid w:val="00950C83"/>
    <w:rsid w:val="00960812"/>
    <w:rsid w:val="00972051"/>
    <w:rsid w:val="00975750"/>
    <w:rsid w:val="00984509"/>
    <w:rsid w:val="00993AAA"/>
    <w:rsid w:val="009953AA"/>
    <w:rsid w:val="00996A51"/>
    <w:rsid w:val="009A0BF8"/>
    <w:rsid w:val="009A2CD6"/>
    <w:rsid w:val="009B1F21"/>
    <w:rsid w:val="009B64C2"/>
    <w:rsid w:val="009B7AAC"/>
    <w:rsid w:val="009C2D51"/>
    <w:rsid w:val="009E4611"/>
    <w:rsid w:val="009F19C2"/>
    <w:rsid w:val="00A053AC"/>
    <w:rsid w:val="00A07B2A"/>
    <w:rsid w:val="00A10BCF"/>
    <w:rsid w:val="00A242CF"/>
    <w:rsid w:val="00A25492"/>
    <w:rsid w:val="00A33CDD"/>
    <w:rsid w:val="00A43045"/>
    <w:rsid w:val="00A462C9"/>
    <w:rsid w:val="00A52583"/>
    <w:rsid w:val="00A8752B"/>
    <w:rsid w:val="00AA444E"/>
    <w:rsid w:val="00AA4E0C"/>
    <w:rsid w:val="00AB12C0"/>
    <w:rsid w:val="00AD12A9"/>
    <w:rsid w:val="00AD763F"/>
    <w:rsid w:val="00AE094D"/>
    <w:rsid w:val="00AE6333"/>
    <w:rsid w:val="00AF3137"/>
    <w:rsid w:val="00AF52A5"/>
    <w:rsid w:val="00AF61CC"/>
    <w:rsid w:val="00B05D56"/>
    <w:rsid w:val="00B20CBF"/>
    <w:rsid w:val="00B31D51"/>
    <w:rsid w:val="00B32E15"/>
    <w:rsid w:val="00B47BA9"/>
    <w:rsid w:val="00B54BF7"/>
    <w:rsid w:val="00B603B3"/>
    <w:rsid w:val="00B655FC"/>
    <w:rsid w:val="00B811ED"/>
    <w:rsid w:val="00BA7919"/>
    <w:rsid w:val="00BB656D"/>
    <w:rsid w:val="00BC1E5D"/>
    <w:rsid w:val="00BF56B2"/>
    <w:rsid w:val="00C01BAF"/>
    <w:rsid w:val="00C040FA"/>
    <w:rsid w:val="00C1107B"/>
    <w:rsid w:val="00C202DB"/>
    <w:rsid w:val="00C40C9E"/>
    <w:rsid w:val="00C623D7"/>
    <w:rsid w:val="00C67DDC"/>
    <w:rsid w:val="00C70F56"/>
    <w:rsid w:val="00C9607E"/>
    <w:rsid w:val="00CA7180"/>
    <w:rsid w:val="00CA77E4"/>
    <w:rsid w:val="00CB1F33"/>
    <w:rsid w:val="00CB4A37"/>
    <w:rsid w:val="00CD3B87"/>
    <w:rsid w:val="00CE7099"/>
    <w:rsid w:val="00CF3791"/>
    <w:rsid w:val="00D26D53"/>
    <w:rsid w:val="00D35BC0"/>
    <w:rsid w:val="00D551F8"/>
    <w:rsid w:val="00DB23CC"/>
    <w:rsid w:val="00DD5722"/>
    <w:rsid w:val="00DE6824"/>
    <w:rsid w:val="00E20980"/>
    <w:rsid w:val="00E24947"/>
    <w:rsid w:val="00E274BE"/>
    <w:rsid w:val="00E36DA4"/>
    <w:rsid w:val="00E45662"/>
    <w:rsid w:val="00E6459F"/>
    <w:rsid w:val="00E6607F"/>
    <w:rsid w:val="00E669B7"/>
    <w:rsid w:val="00E6718C"/>
    <w:rsid w:val="00E67B19"/>
    <w:rsid w:val="00E67D02"/>
    <w:rsid w:val="00E74D9A"/>
    <w:rsid w:val="00E911A8"/>
    <w:rsid w:val="00EA05A0"/>
    <w:rsid w:val="00EA57A0"/>
    <w:rsid w:val="00EC58D6"/>
    <w:rsid w:val="00F011FF"/>
    <w:rsid w:val="00F11718"/>
    <w:rsid w:val="00F138AA"/>
    <w:rsid w:val="00F219A6"/>
    <w:rsid w:val="00F23D28"/>
    <w:rsid w:val="00F241E4"/>
    <w:rsid w:val="00F26CB4"/>
    <w:rsid w:val="00F30399"/>
    <w:rsid w:val="00F337C3"/>
    <w:rsid w:val="00F36613"/>
    <w:rsid w:val="00F40132"/>
    <w:rsid w:val="00F463DE"/>
    <w:rsid w:val="00F753D9"/>
    <w:rsid w:val="00F7747E"/>
    <w:rsid w:val="00F82551"/>
    <w:rsid w:val="00F90349"/>
    <w:rsid w:val="00F96A29"/>
    <w:rsid w:val="00FA58D3"/>
    <w:rsid w:val="00FB7EFA"/>
    <w:rsid w:val="00FC52A3"/>
    <w:rsid w:val="00FD1A68"/>
    <w:rsid w:val="00FD4DE6"/>
    <w:rsid w:val="00FE24EC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Props1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Summerlin</dc:creator>
  <cp:lastModifiedBy>Lynne Summerlin</cp:lastModifiedBy>
  <cp:revision>3</cp:revision>
  <cp:lastPrinted>2023-10-02T16:29:00Z</cp:lastPrinted>
  <dcterms:created xsi:type="dcterms:W3CDTF">2023-10-26T17:53:00Z</dcterms:created>
  <dcterms:modified xsi:type="dcterms:W3CDTF">2023-10-26T18:51:00Z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